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18" w:rsidRPr="00245318" w:rsidRDefault="00245318" w:rsidP="002453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 POLICIES SUPPLEMENT</w:t>
      </w:r>
    </w:p>
    <w:p w:rsidR="00EC49C6" w:rsidRPr="003B207F" w:rsidRDefault="00EC49C6" w:rsidP="00EC49C6">
      <w:pPr>
        <w:rPr>
          <w:b/>
          <w:u w:val="single"/>
        </w:rPr>
      </w:pPr>
      <w:r w:rsidRPr="003B207F">
        <w:rPr>
          <w:b/>
          <w:u w:val="single"/>
        </w:rPr>
        <w:t>Personal Checks</w:t>
      </w:r>
    </w:p>
    <w:p w:rsidR="00EC49C6" w:rsidRPr="003B207F" w:rsidRDefault="00EC49C6" w:rsidP="00EC49C6">
      <w:r w:rsidRPr="003B207F">
        <w:t>The Practice accepts personal checks for co-payments and deductibles. In the event that a check ‘bounces’ (i.e., insufficient funds exist to cover the check), the Practice will apply a fee of $25. By signing below, I acknowledge and agree to abide by this policy.</w:t>
      </w:r>
    </w:p>
    <w:p w:rsidR="00EC49C6" w:rsidRPr="003B207F" w:rsidRDefault="00EC49C6" w:rsidP="00EC49C6">
      <w:r w:rsidRPr="003B207F">
        <w:t xml:space="preserve">Patients are responsible for balances not covered by their insurance policy (e.g., co-payments and deductibles). The Practice will mail invoices for all balances due and prompt payment is requested. Failure to settle balances in a timely manner may result in retention of a collection agency. Failure to settle balances may also result in a report to credit bureaus (e.g., </w:t>
      </w:r>
      <w:r w:rsidR="00092FBF" w:rsidRPr="003B207F">
        <w:t>Equifax</w:t>
      </w:r>
      <w:r w:rsidRPr="003B207F">
        <w:t xml:space="preserve">) and may affect your ability to obtain credit in the future. BY signing below, I acknowledge and agree to abide by this policy. </w:t>
      </w:r>
    </w:p>
    <w:p w:rsidR="00EC49C6" w:rsidRPr="003B207F" w:rsidRDefault="00EC49C6" w:rsidP="00EC49C6">
      <w:r w:rsidRPr="003B207F">
        <w:rPr>
          <w:b/>
          <w:u w:val="single"/>
        </w:rPr>
        <w:t>Failure to Appear for an Appointment</w:t>
      </w:r>
    </w:p>
    <w:p w:rsidR="00EC49C6" w:rsidRPr="003B207F" w:rsidRDefault="00EC49C6" w:rsidP="00EC49C6">
      <w:r w:rsidRPr="003B207F">
        <w:t xml:space="preserve">All patients receive a courtesy reminder call for upcoming appointments. Failure to call to cancel an appointment beforehand or failure to appear for an appointment </w:t>
      </w:r>
      <w:r w:rsidR="00092FBF" w:rsidRPr="003B207F">
        <w:t>(no</w:t>
      </w:r>
      <w:r w:rsidRPr="003B207F">
        <w:t xml:space="preserve"> </w:t>
      </w:r>
      <w:r w:rsidR="00092FBF" w:rsidRPr="003B207F">
        <w:t>show)</w:t>
      </w:r>
      <w:r w:rsidRPr="003B207F">
        <w:t xml:space="preserve"> will result in a fee of $35. A fee will not be levied as long as an appointment is canceled beforehand. By signing below, I acknowledge and agree to abide by this policy. </w:t>
      </w:r>
    </w:p>
    <w:p w:rsidR="00556F42" w:rsidRPr="003B207F" w:rsidRDefault="00556F42" w:rsidP="00EC49C6">
      <w:pPr>
        <w:rPr>
          <w:b/>
          <w:u w:val="single"/>
        </w:rPr>
      </w:pPr>
      <w:r w:rsidRPr="003B207F">
        <w:rPr>
          <w:b/>
          <w:u w:val="single"/>
        </w:rPr>
        <w:t xml:space="preserve">Failure to Appear for a Surgical Appointment </w:t>
      </w:r>
    </w:p>
    <w:p w:rsidR="00556F42" w:rsidRPr="003B207F" w:rsidRDefault="00556F42" w:rsidP="00EC49C6">
      <w:r w:rsidRPr="003B207F">
        <w:t>All patients are advised when booking surgical procedures that one week’s noticed is required to cancel without penalty. Failure to call or appear will result in a fee of $150. By signing below, I acknowledge and agree to abide by this policy.</w:t>
      </w:r>
    </w:p>
    <w:p w:rsidR="003B207F" w:rsidRPr="003B207F" w:rsidRDefault="00EC49C6" w:rsidP="00EC49C6">
      <w:r w:rsidRPr="003B207F">
        <w:rPr>
          <w:b/>
          <w:u w:val="single"/>
        </w:rPr>
        <w:t>Laboratory Charges and Deductibles</w:t>
      </w:r>
    </w:p>
    <w:p w:rsidR="00245318" w:rsidRDefault="00EC49C6" w:rsidP="00EC49C6">
      <w:r w:rsidRPr="003B207F">
        <w:t xml:space="preserve">During your visit, skin biopsies or cultures may be obtained and sent to an outside laboratory. The Practice is in no way responsible for co-payments or deductibles levied by outside laboratories. By signing below, I acknowledge that the Practice cannot be held liable for these charges. </w:t>
      </w:r>
    </w:p>
    <w:p w:rsidR="00245318" w:rsidRPr="00245318" w:rsidRDefault="00245318" w:rsidP="00245318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b/>
          <w:bCs/>
          <w:color w:val="212121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12121"/>
          <w:sz w:val="23"/>
          <w:szCs w:val="23"/>
        </w:rPr>
        <w:t>Payments to our office must be made in the form of Visa, MasterCard, Discover, check or money order.</w:t>
      </w:r>
    </w:p>
    <w:p w:rsidR="00245318" w:rsidRPr="003B207F" w:rsidRDefault="00245318" w:rsidP="00EC49C6">
      <w:r w:rsidRPr="00245318">
        <w:rPr>
          <w:rFonts w:ascii="Segoe UI" w:eastAsia="Times New Roman" w:hAnsi="Segoe UI" w:cs="Segoe UI"/>
          <w:b/>
          <w:bCs/>
          <w:color w:val="212121"/>
          <w:sz w:val="23"/>
          <w:szCs w:val="23"/>
        </w:rPr>
        <w:t>This office does not accept cash or AMEX.  We apologize for any inconvenience</w:t>
      </w:r>
      <w:r>
        <w:rPr>
          <w:rFonts w:ascii="Segoe UI" w:eastAsia="Times New Roman" w:hAnsi="Segoe UI" w:cs="Segoe UI"/>
          <w:b/>
          <w:bCs/>
          <w:color w:val="212121"/>
          <w:sz w:val="23"/>
          <w:szCs w:val="23"/>
        </w:rPr>
        <w:t>.</w:t>
      </w:r>
    </w:p>
    <w:p w:rsidR="00092FBF" w:rsidRPr="003B207F" w:rsidRDefault="00092FBF" w:rsidP="00136642">
      <w:pPr>
        <w:spacing w:after="0"/>
      </w:pPr>
    </w:p>
    <w:p w:rsidR="00EC49C6" w:rsidRPr="003B207F" w:rsidRDefault="00136642" w:rsidP="00136642">
      <w:pPr>
        <w:spacing w:after="0"/>
      </w:pPr>
      <w:r w:rsidRPr="003B207F">
        <w:t>_____________________________</w:t>
      </w:r>
    </w:p>
    <w:p w:rsidR="00136642" w:rsidRPr="003B207F" w:rsidRDefault="00092FBF" w:rsidP="00136642">
      <w:pPr>
        <w:spacing w:after="0"/>
      </w:pPr>
      <w:r w:rsidRPr="003B207F">
        <w:t xml:space="preserve">Last name, </w:t>
      </w:r>
      <w:r w:rsidR="00136642" w:rsidRPr="003B207F">
        <w:t>First name</w:t>
      </w:r>
    </w:p>
    <w:p w:rsidR="00136642" w:rsidRPr="003B207F" w:rsidRDefault="00136642" w:rsidP="00136642">
      <w:pPr>
        <w:spacing w:after="0"/>
      </w:pPr>
    </w:p>
    <w:p w:rsidR="00136642" w:rsidRPr="003B207F" w:rsidRDefault="00136642" w:rsidP="00136642">
      <w:pPr>
        <w:spacing w:after="0"/>
      </w:pPr>
    </w:p>
    <w:p w:rsidR="00136642" w:rsidRPr="003B207F" w:rsidRDefault="00136642" w:rsidP="00136642">
      <w:pPr>
        <w:spacing w:after="0"/>
      </w:pPr>
      <w:r w:rsidRPr="003B207F">
        <w:t>_____________________________</w:t>
      </w:r>
      <w:r w:rsidR="00092FBF" w:rsidRPr="003B207F">
        <w:t xml:space="preserve">                               __________________</w:t>
      </w:r>
    </w:p>
    <w:p w:rsidR="00136642" w:rsidRPr="003B207F" w:rsidRDefault="00092FBF" w:rsidP="00092FBF">
      <w:pPr>
        <w:tabs>
          <w:tab w:val="left" w:pos="5295"/>
        </w:tabs>
        <w:spacing w:after="0"/>
      </w:pPr>
      <w:r w:rsidRPr="003B207F">
        <w:t xml:space="preserve">Patient Signature                                                                Date                        </w:t>
      </w:r>
    </w:p>
    <w:p w:rsidR="00EC49C6" w:rsidRPr="003B207F" w:rsidRDefault="00EC49C6" w:rsidP="00EC49C6"/>
    <w:sectPr w:rsidR="00EC49C6" w:rsidRPr="003B207F" w:rsidSect="004E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9C6"/>
    <w:rsid w:val="00092FBF"/>
    <w:rsid w:val="00136642"/>
    <w:rsid w:val="00192060"/>
    <w:rsid w:val="00245318"/>
    <w:rsid w:val="002E7415"/>
    <w:rsid w:val="002E7F7E"/>
    <w:rsid w:val="003B207F"/>
    <w:rsid w:val="004E5E45"/>
    <w:rsid w:val="00556F42"/>
    <w:rsid w:val="008D3D48"/>
    <w:rsid w:val="0097479E"/>
    <w:rsid w:val="00E34E24"/>
    <w:rsid w:val="00EC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0D5C5-53B1-460F-85B0-76CA9083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FD2</dc:creator>
  <cp:lastModifiedBy>Dr peter</cp:lastModifiedBy>
  <cp:revision>4</cp:revision>
  <cp:lastPrinted>2019-04-03T18:33:00Z</cp:lastPrinted>
  <dcterms:created xsi:type="dcterms:W3CDTF">2019-03-27T13:43:00Z</dcterms:created>
  <dcterms:modified xsi:type="dcterms:W3CDTF">2019-04-03T18:34:00Z</dcterms:modified>
</cp:coreProperties>
</file>